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8FA559">
      <w:pPr>
        <w:widowControl/>
        <w:spacing w:line="400" w:lineRule="exact"/>
        <w:jc w:val="left"/>
        <w:rPr>
          <w:rFonts w:hint="default" w:ascii="Times New Roman" w:hAnsi="Times New Roman" w:eastAsia="宋体" w:cs="Times New Roman"/>
          <w:kern w:val="0"/>
          <w:szCs w:val="32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附件4-1</w:t>
      </w:r>
    </w:p>
    <w:tbl>
      <w:tblPr>
        <w:tblStyle w:val="9"/>
        <w:tblW w:w="87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272"/>
        <w:gridCol w:w="1111"/>
        <w:gridCol w:w="1018"/>
        <w:gridCol w:w="1470"/>
        <w:gridCol w:w="569"/>
        <w:gridCol w:w="710"/>
        <w:gridCol w:w="1896"/>
      </w:tblGrid>
      <w:tr w14:paraId="5FC1D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720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39C8466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2"/>
                <w:szCs w:val="32"/>
                <w:lang w:eastAsia="zh-CN"/>
              </w:rPr>
              <w:t>江北新区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2"/>
                <w:szCs w:val="32"/>
                <w:lang w:val="en-US" w:eastAsia="zh-CN"/>
              </w:rPr>
              <w:t>跨境电商高质量发展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2"/>
                <w:szCs w:val="32"/>
                <w:lang w:eastAsia="zh-CN"/>
              </w:rPr>
              <w:t>专项资金项目申请表</w:t>
            </w:r>
          </w:p>
          <w:p w14:paraId="47E56094">
            <w:pPr>
              <w:widowControl/>
              <w:spacing w:line="400" w:lineRule="exact"/>
              <w:ind w:firstLine="321" w:firstLineChars="100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2"/>
                <w:szCs w:val="32"/>
                <w:rtl w:val="0"/>
                <w:lang w:val="en-US" w:eastAsia="zh-CN"/>
              </w:rPr>
              <w:t>支持跨境电商海外仓发展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32"/>
                <w:szCs w:val="32"/>
                <w:lang w:eastAsia="zh-CN"/>
              </w:rPr>
              <w:t>）</w:t>
            </w:r>
          </w:p>
        </w:tc>
      </w:tr>
      <w:tr w14:paraId="55CB7E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720" w:type="dxa"/>
            <w:gridSpan w:val="8"/>
            <w:tcBorders>
              <w:top w:val="nil"/>
              <w:left w:val="nil"/>
              <w:bottom w:val="single" w:color="auto" w:sz="8" w:space="0"/>
              <w:right w:val="nil"/>
            </w:tcBorders>
            <w:noWrap w:val="0"/>
            <w:vAlign w:val="center"/>
          </w:tcPr>
          <w:p w14:paraId="3DA81772"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 w14:paraId="3CEB163A"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申报时间：　　　　年　　　月　　　日　　　　　　　　　金额单位：万元</w:t>
            </w:r>
          </w:p>
        </w:tc>
      </w:tr>
      <w:tr w14:paraId="7DFD48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7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EBA16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7046" w:type="dxa"/>
            <w:gridSpan w:val="7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211FC331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 w14:paraId="029126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7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FAB06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8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C40D402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654BB7B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平台街道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1C474781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14:paraId="1C2950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7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3AEE3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38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31AE253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6441BC1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099E8508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14:paraId="3AEBC7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7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BBCFE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联系人</w:t>
            </w:r>
          </w:p>
        </w:tc>
        <w:tc>
          <w:tcPr>
            <w:tcW w:w="38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BC6E7AB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9DD7CCF"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423C9D4E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14:paraId="273798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05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0102ECC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56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3961DDCC"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6A6A6"/>
                <w:kern w:val="0"/>
                <w:sz w:val="24"/>
                <w:szCs w:val="24"/>
              </w:rPr>
              <w:t>（营业执照注册号18位）</w:t>
            </w:r>
          </w:p>
        </w:tc>
      </w:tr>
      <w:tr w14:paraId="654B2E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05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3DCDC29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本</w:t>
            </w: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年度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9810贸易额</w:t>
            </w:r>
          </w:p>
        </w:tc>
        <w:tc>
          <w:tcPr>
            <w:tcW w:w="56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6FA14D20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 w14:paraId="6A0798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05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7DBD1B4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申报资金</w:t>
            </w:r>
          </w:p>
        </w:tc>
        <w:tc>
          <w:tcPr>
            <w:tcW w:w="56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1398DE80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 w14:paraId="696146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8" w:hRule="atLeast"/>
          <w:jc w:val="center"/>
        </w:trPr>
        <w:tc>
          <w:tcPr>
            <w:tcW w:w="8720" w:type="dxa"/>
            <w:gridSpan w:val="8"/>
            <w:tcBorders>
              <w:top w:val="single" w:color="auto" w:sz="8" w:space="0"/>
              <w:left w:val="single" w:color="auto" w:sz="8" w:space="0"/>
              <w:right w:val="single" w:color="000000" w:sz="8" w:space="0"/>
            </w:tcBorders>
            <w:noWrap w:val="0"/>
            <w:vAlign w:val="top"/>
          </w:tcPr>
          <w:p w14:paraId="6E1DDE39"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申报单位基本情况（应包括主营范围、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跨境电商产品和业务</w:t>
            </w: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情况、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租用公共海外仓情况、</w:t>
            </w: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员工人数、技术优势、年度主营收入、利润、纳税额等，可附页）</w:t>
            </w:r>
          </w:p>
          <w:p w14:paraId="76200163"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 w14:paraId="4E92DA8B">
            <w:pP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 w14:paraId="51E5B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46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DFBCB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填报人</w:t>
            </w: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E7894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DA31D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开户银行</w:t>
            </w:r>
          </w:p>
        </w:tc>
        <w:tc>
          <w:tcPr>
            <w:tcW w:w="2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18B4A31E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　</w:t>
            </w:r>
          </w:p>
        </w:tc>
      </w:tr>
      <w:tr w14:paraId="59D052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4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23C7D89C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户名</w:t>
            </w: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72A1FAC8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6FDAA98C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银行账号</w:t>
            </w:r>
          </w:p>
        </w:tc>
        <w:tc>
          <w:tcPr>
            <w:tcW w:w="2606" w:type="dxa"/>
            <w:gridSpan w:val="2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 w14:paraId="65A89219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　</w:t>
            </w:r>
          </w:p>
        </w:tc>
      </w:tr>
    </w:tbl>
    <w:p w14:paraId="350909C4">
      <w:pPr>
        <w:widowControl/>
        <w:spacing w:line="400" w:lineRule="exact"/>
        <w:ind w:firstLine="480" w:firstLineChars="200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备注：单位性质请按下面分类填写：国有企业、集体企业、民营企业、外商独资企业、中外合资企业、行业协会、科研机构、其它社团组织。</w:t>
      </w:r>
    </w:p>
    <w:p w14:paraId="7DC58CFA">
      <w:pPr>
        <w:widowControl/>
        <w:spacing w:line="400" w:lineRule="exact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</w:p>
    <w:p w14:paraId="5243EFEB">
      <w:pPr>
        <w:widowControl/>
        <w:spacing w:line="400" w:lineRule="exact"/>
        <w:jc w:val="left"/>
        <w:rPr>
          <w:rFonts w:hint="eastAsia" w:ascii="Times New Roman" w:hAnsi="Times New Roman" w:eastAsia="宋体" w:cs="Times New Roman"/>
          <w:kern w:val="0"/>
          <w:szCs w:val="32"/>
          <w:lang w:eastAsia="zh-CN"/>
        </w:rPr>
      </w:pPr>
      <w:r>
        <w:rPr>
          <w:rFonts w:hint="default" w:ascii="Times New Roman" w:hAnsi="Times New Roman" w:eastAsia="宋体" w:cs="Times New Roman"/>
          <w:kern w:val="0"/>
          <w:szCs w:val="32"/>
        </w:rPr>
        <w:br w:type="page"/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附件4-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2</w:t>
      </w:r>
    </w:p>
    <w:tbl>
      <w:tblPr>
        <w:tblStyle w:val="9"/>
        <w:tblW w:w="87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272"/>
        <w:gridCol w:w="1111"/>
        <w:gridCol w:w="1018"/>
        <w:gridCol w:w="1470"/>
        <w:gridCol w:w="569"/>
        <w:gridCol w:w="710"/>
        <w:gridCol w:w="1896"/>
      </w:tblGrid>
      <w:tr w14:paraId="1F6834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720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38645B2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2"/>
                <w:szCs w:val="32"/>
                <w:lang w:eastAsia="zh-CN"/>
              </w:rPr>
              <w:t>江北新区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2"/>
                <w:szCs w:val="32"/>
                <w:lang w:val="en-US" w:eastAsia="zh-CN"/>
              </w:rPr>
              <w:t>跨境电商高质量发展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2"/>
                <w:szCs w:val="32"/>
                <w:lang w:eastAsia="zh-CN"/>
              </w:rPr>
              <w:t>专项资金项目申请表</w:t>
            </w:r>
          </w:p>
          <w:p w14:paraId="1A459DD8">
            <w:pPr>
              <w:widowControl/>
              <w:spacing w:line="400" w:lineRule="exact"/>
              <w:ind w:firstLine="321" w:firstLineChars="100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2"/>
                <w:szCs w:val="32"/>
                <w:rtl w:val="0"/>
                <w:lang w:val="en-US" w:eastAsia="zh-CN"/>
              </w:rPr>
              <w:t>支持传统外贸和制造企业转型升级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32"/>
                <w:szCs w:val="32"/>
                <w:lang w:eastAsia="zh-CN"/>
              </w:rPr>
              <w:t>）</w:t>
            </w:r>
          </w:p>
        </w:tc>
      </w:tr>
      <w:tr w14:paraId="1D1827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720" w:type="dxa"/>
            <w:gridSpan w:val="8"/>
            <w:tcBorders>
              <w:top w:val="nil"/>
              <w:left w:val="nil"/>
              <w:bottom w:val="single" w:color="auto" w:sz="8" w:space="0"/>
              <w:right w:val="nil"/>
            </w:tcBorders>
            <w:noWrap w:val="0"/>
            <w:vAlign w:val="center"/>
          </w:tcPr>
          <w:p w14:paraId="78FB3A28"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 w14:paraId="13E8D01B"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申报时间：　　　　年　　　月　　　日　　　　　　　　　金额单位：万元</w:t>
            </w:r>
          </w:p>
        </w:tc>
      </w:tr>
      <w:tr w14:paraId="6782EC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7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C32D1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7046" w:type="dxa"/>
            <w:gridSpan w:val="7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47BF8894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 w14:paraId="4ABB7C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7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B379C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8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930D194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B351A1E"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eastAsia="zh-CN"/>
              </w:rPr>
              <w:t>平台街道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504618EF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14:paraId="2C69F8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7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055CA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38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D37DF5E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3B45C3F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339D4AAB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14:paraId="675E12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7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5D485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联系人</w:t>
            </w:r>
          </w:p>
        </w:tc>
        <w:tc>
          <w:tcPr>
            <w:tcW w:w="38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667DCE8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BEDCAC2"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02968C41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14:paraId="1D3BC6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05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9F504DB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56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5134D8BF"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6A6A6"/>
                <w:kern w:val="0"/>
                <w:sz w:val="24"/>
                <w:szCs w:val="24"/>
              </w:rPr>
              <w:t>（营业执照注册号18位）</w:t>
            </w:r>
          </w:p>
        </w:tc>
      </w:tr>
      <w:tr w14:paraId="67EBC8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05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F0E4132"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以下两项请在□中打钩：</w:t>
            </w:r>
          </w:p>
          <w:p w14:paraId="1EAAE982"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5663" w:type="dxa"/>
            <w:gridSpan w:val="5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3CEE1CB3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　</w:t>
            </w:r>
          </w:p>
        </w:tc>
      </w:tr>
      <w:tr w14:paraId="435F41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05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CB8C9A9"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□独立站投入</w:t>
            </w:r>
            <w:r>
              <w:rPr>
                <w:rFonts w:hint="eastAsia" w:ascii="Times New Roman" w:hAnsi="Times New Roman" w:eastAsia="宋体" w:cs="Times New Roman"/>
                <w:bCs/>
                <w:color w:val="F9FBFA"/>
                <w:kern w:val="0"/>
                <w:sz w:val="24"/>
                <w:szCs w:val="24"/>
                <w:lang w:val="en-US" w:eastAsia="zh-CN"/>
              </w:rPr>
              <w:t>□□□□□</w:t>
            </w:r>
          </w:p>
        </w:tc>
        <w:tc>
          <w:tcPr>
            <w:tcW w:w="56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0323EE07">
            <w:pPr>
              <w:widowControl/>
              <w:spacing w:line="400" w:lineRule="exac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8493C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05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FE42714"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□首笔跨境电商贸易额</w:t>
            </w:r>
          </w:p>
        </w:tc>
        <w:tc>
          <w:tcPr>
            <w:tcW w:w="56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3B66B395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4541A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05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4D3F815">
            <w:pPr>
              <w:widowControl/>
              <w:spacing w:line="400" w:lineRule="exact"/>
              <w:jc w:val="left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□海外营销投入</w:t>
            </w:r>
          </w:p>
        </w:tc>
        <w:tc>
          <w:tcPr>
            <w:tcW w:w="56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49D2FFE6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6B94C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05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89E901F"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□年度跨境电商进出口额</w:t>
            </w:r>
          </w:p>
        </w:tc>
        <w:tc>
          <w:tcPr>
            <w:tcW w:w="56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4789589C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06AC7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05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551DA39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申报资金</w:t>
            </w:r>
          </w:p>
        </w:tc>
        <w:tc>
          <w:tcPr>
            <w:tcW w:w="56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5E779F1C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 w14:paraId="18CF29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8" w:hRule="atLeast"/>
          <w:jc w:val="center"/>
        </w:trPr>
        <w:tc>
          <w:tcPr>
            <w:tcW w:w="8720" w:type="dxa"/>
            <w:gridSpan w:val="8"/>
            <w:tcBorders>
              <w:top w:val="single" w:color="auto" w:sz="8" w:space="0"/>
              <w:left w:val="single" w:color="auto" w:sz="8" w:space="0"/>
              <w:right w:val="single" w:color="000000" w:sz="8" w:space="0"/>
            </w:tcBorders>
            <w:noWrap w:val="0"/>
            <w:vAlign w:val="top"/>
          </w:tcPr>
          <w:p w14:paraId="68BC4DB1"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申报单位基本情况（应包括主营范围、平台建设及运营情况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/跨境电商产品和业务</w:t>
            </w: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情况、员工人数、技术优势、年度主营收入、利润、纳税额等，可附页）</w:t>
            </w:r>
          </w:p>
          <w:p w14:paraId="72D89D23"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 w14:paraId="286EFD20">
            <w:pP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 w14:paraId="0B968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46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9D78D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填报人</w:t>
            </w: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37F2B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73AE1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开户银行</w:t>
            </w:r>
          </w:p>
        </w:tc>
        <w:tc>
          <w:tcPr>
            <w:tcW w:w="2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4F9E5DF4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　</w:t>
            </w:r>
          </w:p>
        </w:tc>
      </w:tr>
      <w:tr w14:paraId="700224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4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7E5ABFDC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户名</w:t>
            </w: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6D72FA1B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20C3920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银行账号</w:t>
            </w:r>
          </w:p>
        </w:tc>
        <w:tc>
          <w:tcPr>
            <w:tcW w:w="2606" w:type="dxa"/>
            <w:gridSpan w:val="2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 w14:paraId="3B1AD4CE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　</w:t>
            </w:r>
          </w:p>
        </w:tc>
      </w:tr>
    </w:tbl>
    <w:p w14:paraId="572ACEFE">
      <w:pPr>
        <w:widowControl/>
        <w:spacing w:line="400" w:lineRule="exact"/>
        <w:ind w:firstLine="480" w:firstLineChars="200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备注：单位性质请按下面分类填写：国有企业、集体企业、民营企业、外商独资企业、中外合资企业、行业协会、科研机构、其它社团组织。</w:t>
      </w:r>
    </w:p>
    <w:p w14:paraId="1175AFAB">
      <w:pPr>
        <w:widowControl/>
        <w:spacing w:line="400" w:lineRule="exact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</w:p>
    <w:p w14:paraId="5C2D89A3">
      <w:pPr>
        <w:widowControl/>
        <w:spacing w:line="400" w:lineRule="exact"/>
        <w:jc w:val="left"/>
        <w:rPr>
          <w:rFonts w:hint="eastAsia" w:ascii="Times New Roman" w:hAnsi="Times New Roman" w:eastAsia="宋体" w:cs="Times New Roman"/>
          <w:kern w:val="0"/>
          <w:szCs w:val="32"/>
          <w:lang w:eastAsia="zh-CN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page"/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附件4-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3</w:t>
      </w:r>
    </w:p>
    <w:tbl>
      <w:tblPr>
        <w:tblStyle w:val="9"/>
        <w:tblW w:w="87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272"/>
        <w:gridCol w:w="1111"/>
        <w:gridCol w:w="1018"/>
        <w:gridCol w:w="1470"/>
        <w:gridCol w:w="569"/>
        <w:gridCol w:w="710"/>
        <w:gridCol w:w="1896"/>
      </w:tblGrid>
      <w:tr w14:paraId="5D5F1B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720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E487380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2"/>
                <w:szCs w:val="32"/>
                <w:lang w:eastAsia="zh-CN"/>
              </w:rPr>
              <w:t>江北新区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2"/>
                <w:szCs w:val="32"/>
                <w:lang w:val="en-US" w:eastAsia="zh-CN"/>
              </w:rPr>
              <w:t>跨境电商高质量发展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2"/>
                <w:szCs w:val="32"/>
                <w:lang w:eastAsia="zh-CN"/>
              </w:rPr>
              <w:t>专项资金项目申请表</w:t>
            </w:r>
          </w:p>
          <w:p w14:paraId="05E920C2">
            <w:pPr>
              <w:widowControl/>
              <w:spacing w:line="400" w:lineRule="exact"/>
              <w:ind w:firstLine="321" w:firstLineChars="100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2"/>
                <w:szCs w:val="32"/>
                <w:rtl w:val="0"/>
                <w:lang w:val="en-US" w:eastAsia="zh-CN"/>
              </w:rPr>
              <w:t>支持跨境电商主体做大做强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32"/>
                <w:szCs w:val="32"/>
                <w:lang w:eastAsia="zh-CN"/>
              </w:rPr>
              <w:t>）</w:t>
            </w:r>
          </w:p>
        </w:tc>
      </w:tr>
      <w:tr w14:paraId="2A22ED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720" w:type="dxa"/>
            <w:gridSpan w:val="8"/>
            <w:tcBorders>
              <w:top w:val="nil"/>
              <w:left w:val="nil"/>
              <w:bottom w:val="single" w:color="auto" w:sz="8" w:space="0"/>
              <w:right w:val="nil"/>
            </w:tcBorders>
            <w:noWrap w:val="0"/>
            <w:vAlign w:val="center"/>
          </w:tcPr>
          <w:p w14:paraId="7BEDE84C"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 w14:paraId="0DD28134"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申报时间：　　　　年　　　月　　　日　　　　　　　　　金额单位：万元</w:t>
            </w:r>
          </w:p>
        </w:tc>
      </w:tr>
      <w:tr w14:paraId="4613A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7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413B2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7046" w:type="dxa"/>
            <w:gridSpan w:val="7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04366E1F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 w14:paraId="2765B2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7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BCBED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8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AF4FF20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2CCBF8C"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eastAsia="zh-CN"/>
              </w:rPr>
              <w:t>平台街道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0D60017C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14:paraId="612E0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7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8BE9A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38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154B832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15BB186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7138FC13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14:paraId="1BC222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7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5D1C4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联系人</w:t>
            </w:r>
          </w:p>
        </w:tc>
        <w:tc>
          <w:tcPr>
            <w:tcW w:w="38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54447A2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5EB61B5"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5FE3D4B5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14:paraId="31606E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05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8699347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56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7A1B65CA"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6A6A6"/>
                <w:kern w:val="0"/>
                <w:sz w:val="24"/>
                <w:szCs w:val="24"/>
              </w:rPr>
              <w:t>（营业执照注册号18位）</w:t>
            </w:r>
          </w:p>
        </w:tc>
      </w:tr>
      <w:tr w14:paraId="13CA28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720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21F9F4B4"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以下两项请在□中打钩：</w:t>
            </w:r>
          </w:p>
          <w:p w14:paraId="0BFDB74F"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　</w:t>
            </w:r>
          </w:p>
        </w:tc>
      </w:tr>
      <w:tr w14:paraId="71EC92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05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5E01DD8">
            <w:pPr>
              <w:widowControl/>
              <w:spacing w:line="400" w:lineRule="exact"/>
              <w:jc w:val="both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□年度跨境电商贸易额</w:t>
            </w:r>
          </w:p>
        </w:tc>
        <w:tc>
          <w:tcPr>
            <w:tcW w:w="56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4AC21FEB">
            <w:pPr>
              <w:widowControl/>
              <w:spacing w:line="400" w:lineRule="exac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 w14:paraId="3DF930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05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C515326">
            <w:pPr>
              <w:widowControl/>
              <w:spacing w:line="400" w:lineRule="exact"/>
              <w:jc w:val="both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□上年度跨境电商贸易额</w:t>
            </w:r>
            <w:r>
              <w:rPr>
                <w:rFonts w:hint="eastAsia" w:ascii="Times New Roman" w:hAnsi="Times New Roman" w:eastAsia="宋体" w:cs="Times New Roman"/>
                <w:bCs/>
                <w:color w:val="F9FBFA"/>
                <w:kern w:val="0"/>
                <w:sz w:val="24"/>
                <w:szCs w:val="24"/>
                <w:lang w:val="en-US" w:eastAsia="zh-CN"/>
              </w:rPr>
              <w:t>□□□</w:t>
            </w:r>
          </w:p>
        </w:tc>
        <w:tc>
          <w:tcPr>
            <w:tcW w:w="56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41014F13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 w14:paraId="3BFD64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05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128FDE5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申报资金</w:t>
            </w:r>
          </w:p>
        </w:tc>
        <w:tc>
          <w:tcPr>
            <w:tcW w:w="56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61539F0A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 w14:paraId="72EAEC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8" w:hRule="atLeast"/>
          <w:jc w:val="center"/>
        </w:trPr>
        <w:tc>
          <w:tcPr>
            <w:tcW w:w="8720" w:type="dxa"/>
            <w:gridSpan w:val="8"/>
            <w:tcBorders>
              <w:top w:val="single" w:color="auto" w:sz="8" w:space="0"/>
              <w:left w:val="single" w:color="auto" w:sz="8" w:space="0"/>
              <w:right w:val="single" w:color="000000" w:sz="8" w:space="0"/>
            </w:tcBorders>
            <w:noWrap w:val="0"/>
            <w:vAlign w:val="top"/>
          </w:tcPr>
          <w:p w14:paraId="01E76246"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申报单位基本情况（应包括主营范围、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跨境电商业务</w:t>
            </w: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情况、员工人数、技术优势、年度主营收入、利润、纳税额等，可附页）</w:t>
            </w:r>
          </w:p>
          <w:p w14:paraId="69A12278"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 w14:paraId="73B3D215">
            <w:pP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 w14:paraId="746D6C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46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8629D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填报人</w:t>
            </w: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D07AC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D30C7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开户银行</w:t>
            </w:r>
          </w:p>
        </w:tc>
        <w:tc>
          <w:tcPr>
            <w:tcW w:w="2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48A5C2FF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　</w:t>
            </w:r>
          </w:p>
        </w:tc>
      </w:tr>
      <w:tr w14:paraId="1AA8D5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4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69EF5BD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户名</w:t>
            </w: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7601EFD4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2DD58061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银行账号</w:t>
            </w:r>
          </w:p>
        </w:tc>
        <w:tc>
          <w:tcPr>
            <w:tcW w:w="2606" w:type="dxa"/>
            <w:gridSpan w:val="2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 w14:paraId="711890E8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　</w:t>
            </w:r>
          </w:p>
        </w:tc>
      </w:tr>
    </w:tbl>
    <w:p w14:paraId="4AFA10EE">
      <w:pPr>
        <w:widowControl/>
        <w:spacing w:line="400" w:lineRule="exact"/>
        <w:ind w:firstLine="480" w:firstLineChars="200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备注：单位性质请按下面分类填写：国有企业、集体企业、民营企业、外商独资企业、中外合资企业、行业协会、科研机构、其它社团组织。</w:t>
      </w:r>
    </w:p>
    <w:p w14:paraId="569F6509">
      <w:pPr>
        <w:widowControl/>
        <w:spacing w:line="400" w:lineRule="exact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</w:p>
    <w:p w14:paraId="7FF78923">
      <w:pPr>
        <w:widowControl/>
        <w:spacing w:line="400" w:lineRule="exact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br w:type="page"/>
      </w:r>
    </w:p>
    <w:p w14:paraId="7A126852">
      <w:pPr>
        <w:widowControl/>
        <w:spacing w:line="400" w:lineRule="exact"/>
        <w:jc w:val="left"/>
        <w:rPr>
          <w:rFonts w:hint="eastAsia" w:ascii="Times New Roman" w:hAnsi="Times New Roman" w:eastAsia="宋体" w:cs="Times New Roman"/>
          <w:kern w:val="0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附件4-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4</w:t>
      </w:r>
    </w:p>
    <w:tbl>
      <w:tblPr>
        <w:tblStyle w:val="9"/>
        <w:tblW w:w="87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272"/>
        <w:gridCol w:w="1111"/>
        <w:gridCol w:w="1018"/>
        <w:gridCol w:w="1470"/>
        <w:gridCol w:w="569"/>
        <w:gridCol w:w="710"/>
        <w:gridCol w:w="1896"/>
      </w:tblGrid>
      <w:tr w14:paraId="621399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720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D47109C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2"/>
                <w:szCs w:val="32"/>
                <w:lang w:eastAsia="zh-CN"/>
              </w:rPr>
              <w:t>江北新区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2"/>
                <w:szCs w:val="32"/>
                <w:lang w:val="en-US" w:eastAsia="zh-CN"/>
              </w:rPr>
              <w:t>跨境电商高质量发展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2"/>
                <w:szCs w:val="32"/>
                <w:lang w:eastAsia="zh-CN"/>
              </w:rPr>
              <w:t>专项资金项目申请表</w:t>
            </w:r>
          </w:p>
          <w:p w14:paraId="387DEED6">
            <w:pPr>
              <w:widowControl/>
              <w:spacing w:line="400" w:lineRule="exact"/>
              <w:ind w:firstLine="321" w:firstLineChars="100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2"/>
                <w:szCs w:val="32"/>
                <w:rtl w:val="0"/>
                <w:lang w:val="en-US" w:eastAsia="zh-CN"/>
              </w:rPr>
              <w:t>支持创新金融服务</w:t>
            </w: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32"/>
                <w:szCs w:val="32"/>
                <w:lang w:eastAsia="zh-CN"/>
              </w:rPr>
              <w:t>）</w:t>
            </w:r>
          </w:p>
        </w:tc>
      </w:tr>
      <w:tr w14:paraId="649C4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720" w:type="dxa"/>
            <w:gridSpan w:val="8"/>
            <w:tcBorders>
              <w:top w:val="nil"/>
              <w:left w:val="nil"/>
              <w:bottom w:val="single" w:color="auto" w:sz="8" w:space="0"/>
              <w:right w:val="nil"/>
            </w:tcBorders>
            <w:noWrap w:val="0"/>
            <w:vAlign w:val="center"/>
          </w:tcPr>
          <w:p w14:paraId="32BE6E60"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 w14:paraId="7AAC56D3"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申报时间：　　　　年　　　月　　　日　　　　　　　　　金额单位：万元</w:t>
            </w:r>
          </w:p>
        </w:tc>
      </w:tr>
      <w:tr w14:paraId="091156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7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8439F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7046" w:type="dxa"/>
            <w:gridSpan w:val="7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4FA090EF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 w14:paraId="52869B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7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B8F3C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8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E061472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4AEC88F"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eastAsia="zh-CN"/>
              </w:rPr>
              <w:t>平台街道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0AC08899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14:paraId="1BBAE9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7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9ECD1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38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91D49AE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BDCEF41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4C94090F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14:paraId="7A9C20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7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FD75C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联系人</w:t>
            </w:r>
          </w:p>
        </w:tc>
        <w:tc>
          <w:tcPr>
            <w:tcW w:w="38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195DCC3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7AC1F0F"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5F8EBA00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14:paraId="68DD78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05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7545536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56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55ED7759"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6A6A6"/>
                <w:kern w:val="0"/>
                <w:sz w:val="24"/>
                <w:szCs w:val="24"/>
              </w:rPr>
              <w:t>（营业执照注册号18位）</w:t>
            </w:r>
          </w:p>
        </w:tc>
      </w:tr>
      <w:tr w14:paraId="6DEE27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05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08F407A"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本</w:t>
            </w: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年度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跨境电商贸易额</w:t>
            </w:r>
          </w:p>
        </w:tc>
        <w:tc>
          <w:tcPr>
            <w:tcW w:w="56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0F9127C7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 w14:paraId="629622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05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7892A95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跨境电商贷款金额</w:t>
            </w:r>
          </w:p>
        </w:tc>
        <w:tc>
          <w:tcPr>
            <w:tcW w:w="56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03592DAA">
            <w:pPr>
              <w:widowControl/>
              <w:spacing w:line="400" w:lineRule="exac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 w14:paraId="7C5493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05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E670AD9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申报资金</w:t>
            </w:r>
          </w:p>
        </w:tc>
        <w:tc>
          <w:tcPr>
            <w:tcW w:w="56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73CD3A79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 w14:paraId="3281A7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8" w:hRule="atLeast"/>
          <w:jc w:val="center"/>
        </w:trPr>
        <w:tc>
          <w:tcPr>
            <w:tcW w:w="8720" w:type="dxa"/>
            <w:gridSpan w:val="8"/>
            <w:tcBorders>
              <w:top w:val="single" w:color="auto" w:sz="8" w:space="0"/>
              <w:left w:val="single" w:color="auto" w:sz="8" w:space="0"/>
              <w:right w:val="single" w:color="000000" w:sz="8" w:space="0"/>
            </w:tcBorders>
            <w:noWrap w:val="0"/>
            <w:vAlign w:val="top"/>
          </w:tcPr>
          <w:p w14:paraId="3795E741"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申报单位基本情况（应包括主营范围、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跨境电商产品和业务</w:t>
            </w: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情况、员工人数、技术优势、年度主营收入、利润、纳税额等，可附页）</w:t>
            </w:r>
          </w:p>
          <w:p w14:paraId="1E0D0690"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 w14:paraId="4B250AEC">
            <w:pP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 w14:paraId="0495DA8B">
            <w:pPr>
              <w:pStyle w:val="2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 w14:paraId="7FC3A0AD">
            <w:pP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 w14:paraId="22E0BF5A">
            <w:pPr>
              <w:pStyle w:val="2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 w14:paraId="6548F357">
            <w:pP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 w14:paraId="591D1DCB">
            <w:pPr>
              <w:pStyle w:val="2"/>
              <w:rPr>
                <w:rFonts w:hint="default"/>
              </w:rPr>
            </w:pPr>
          </w:p>
        </w:tc>
      </w:tr>
      <w:tr w14:paraId="42A14E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46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698CB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填报人</w:t>
            </w: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F355C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FDA23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开户银行</w:t>
            </w:r>
          </w:p>
        </w:tc>
        <w:tc>
          <w:tcPr>
            <w:tcW w:w="2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3C5AB724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　</w:t>
            </w:r>
          </w:p>
        </w:tc>
      </w:tr>
      <w:tr w14:paraId="7EBE20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4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A256D33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户名</w:t>
            </w: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452CF584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2B2E82D1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>银行账号</w:t>
            </w:r>
          </w:p>
        </w:tc>
        <w:tc>
          <w:tcPr>
            <w:tcW w:w="2606" w:type="dxa"/>
            <w:gridSpan w:val="2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 w14:paraId="24725A94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　</w:t>
            </w:r>
          </w:p>
        </w:tc>
      </w:tr>
    </w:tbl>
    <w:p w14:paraId="23977548">
      <w:pPr>
        <w:widowControl/>
        <w:spacing w:line="400" w:lineRule="exact"/>
        <w:ind w:firstLine="480" w:firstLineChars="200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备注：单位性质请按下面分类填写：国有企业、集体企业、民营企业、外商独资企业、中外合资企业、行业协会、科研机构、其它社团组织。</w:t>
      </w:r>
    </w:p>
    <w:p w14:paraId="67CF1053">
      <w:pPr>
        <w:widowControl/>
        <w:spacing w:line="400" w:lineRule="exact"/>
        <w:jc w:val="left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3" w:bottom="1440" w:left="1803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C1C1D0">
    <w:pPr>
      <w:pStyle w:val="7"/>
      <w:jc w:val="center"/>
      <w:rPr>
        <w:rFonts w:ascii="Times New Roman" w:hAnsi="Times New Roman" w:cs="Times New Roman"/>
        <w:sz w:val="28"/>
        <w:szCs w:val="28"/>
      </w:rPr>
    </w:pPr>
    <w:r>
      <w:rPr>
        <w:sz w:val="2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07999AB">
                <w:pPr>
                  <w:pStyle w:val="7"/>
                  <w:rPr>
                    <w:rFonts w:hint="eastAsia"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  <w:p w14:paraId="7151712B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7C08DF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143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WEzYzQwYzU1MzkzN2QzYzk5MmEzMWI4NjIxODkzM2EifQ=="/>
  </w:docVars>
  <w:rsids>
    <w:rsidRoot w:val="00F54F0B"/>
    <w:rsid w:val="00010333"/>
    <w:rsid w:val="00012A2F"/>
    <w:rsid w:val="00022B64"/>
    <w:rsid w:val="00035AE1"/>
    <w:rsid w:val="00041036"/>
    <w:rsid w:val="00041C64"/>
    <w:rsid w:val="000463A0"/>
    <w:rsid w:val="00086137"/>
    <w:rsid w:val="000908CF"/>
    <w:rsid w:val="000A030F"/>
    <w:rsid w:val="000A2FAC"/>
    <w:rsid w:val="000B24C1"/>
    <w:rsid w:val="000E488C"/>
    <w:rsid w:val="001128F1"/>
    <w:rsid w:val="00123025"/>
    <w:rsid w:val="001265D5"/>
    <w:rsid w:val="0014568B"/>
    <w:rsid w:val="001549AA"/>
    <w:rsid w:val="00165A93"/>
    <w:rsid w:val="00167D6A"/>
    <w:rsid w:val="00183A17"/>
    <w:rsid w:val="00195F21"/>
    <w:rsid w:val="001D2F83"/>
    <w:rsid w:val="001E557A"/>
    <w:rsid w:val="001F704B"/>
    <w:rsid w:val="00212A01"/>
    <w:rsid w:val="00216BB3"/>
    <w:rsid w:val="00226A23"/>
    <w:rsid w:val="00233BEF"/>
    <w:rsid w:val="002A186E"/>
    <w:rsid w:val="002A767E"/>
    <w:rsid w:val="002B56D3"/>
    <w:rsid w:val="002D0A4D"/>
    <w:rsid w:val="002D3AC0"/>
    <w:rsid w:val="002F0F53"/>
    <w:rsid w:val="002F2B9F"/>
    <w:rsid w:val="00307C95"/>
    <w:rsid w:val="00307FB5"/>
    <w:rsid w:val="0031568B"/>
    <w:rsid w:val="00386D16"/>
    <w:rsid w:val="00391862"/>
    <w:rsid w:val="00395CB2"/>
    <w:rsid w:val="003C4E74"/>
    <w:rsid w:val="003E552A"/>
    <w:rsid w:val="003F6A41"/>
    <w:rsid w:val="0042172F"/>
    <w:rsid w:val="00422502"/>
    <w:rsid w:val="00442F57"/>
    <w:rsid w:val="00451E59"/>
    <w:rsid w:val="004607B0"/>
    <w:rsid w:val="0048234A"/>
    <w:rsid w:val="004903DA"/>
    <w:rsid w:val="004A4E6C"/>
    <w:rsid w:val="004B2C49"/>
    <w:rsid w:val="004B2F7A"/>
    <w:rsid w:val="004B329E"/>
    <w:rsid w:val="004B6329"/>
    <w:rsid w:val="004C2991"/>
    <w:rsid w:val="004E2F3A"/>
    <w:rsid w:val="004F2922"/>
    <w:rsid w:val="004F4D29"/>
    <w:rsid w:val="00504744"/>
    <w:rsid w:val="00504DDF"/>
    <w:rsid w:val="0051261B"/>
    <w:rsid w:val="005179BA"/>
    <w:rsid w:val="005410D6"/>
    <w:rsid w:val="00554B7E"/>
    <w:rsid w:val="00555333"/>
    <w:rsid w:val="00561CFF"/>
    <w:rsid w:val="00567F60"/>
    <w:rsid w:val="00571E26"/>
    <w:rsid w:val="00574564"/>
    <w:rsid w:val="005852E8"/>
    <w:rsid w:val="005A2AB3"/>
    <w:rsid w:val="005A791F"/>
    <w:rsid w:val="005B6937"/>
    <w:rsid w:val="005B7FF4"/>
    <w:rsid w:val="005C1299"/>
    <w:rsid w:val="005D251F"/>
    <w:rsid w:val="005D61AD"/>
    <w:rsid w:val="005E0995"/>
    <w:rsid w:val="005F6150"/>
    <w:rsid w:val="0060210B"/>
    <w:rsid w:val="00603B88"/>
    <w:rsid w:val="00603DCA"/>
    <w:rsid w:val="006126EA"/>
    <w:rsid w:val="00627EC6"/>
    <w:rsid w:val="006474B0"/>
    <w:rsid w:val="00663AA5"/>
    <w:rsid w:val="00676F93"/>
    <w:rsid w:val="006808E1"/>
    <w:rsid w:val="00692F19"/>
    <w:rsid w:val="006D5C1F"/>
    <w:rsid w:val="006D711A"/>
    <w:rsid w:val="006E0AEB"/>
    <w:rsid w:val="006E637E"/>
    <w:rsid w:val="006F46CC"/>
    <w:rsid w:val="00705344"/>
    <w:rsid w:val="00716D68"/>
    <w:rsid w:val="00720151"/>
    <w:rsid w:val="007330FF"/>
    <w:rsid w:val="007439D1"/>
    <w:rsid w:val="0074703B"/>
    <w:rsid w:val="00751638"/>
    <w:rsid w:val="00786B0A"/>
    <w:rsid w:val="00790E1A"/>
    <w:rsid w:val="00797046"/>
    <w:rsid w:val="007A2865"/>
    <w:rsid w:val="007B3B5B"/>
    <w:rsid w:val="007D21D9"/>
    <w:rsid w:val="007D7E37"/>
    <w:rsid w:val="007E20A2"/>
    <w:rsid w:val="00801194"/>
    <w:rsid w:val="00810868"/>
    <w:rsid w:val="00813BAD"/>
    <w:rsid w:val="008256A8"/>
    <w:rsid w:val="00843713"/>
    <w:rsid w:val="00866E71"/>
    <w:rsid w:val="00892E87"/>
    <w:rsid w:val="008A4A32"/>
    <w:rsid w:val="008B2316"/>
    <w:rsid w:val="008B5AC8"/>
    <w:rsid w:val="008B68BF"/>
    <w:rsid w:val="008C5000"/>
    <w:rsid w:val="008D0DEA"/>
    <w:rsid w:val="008E044B"/>
    <w:rsid w:val="008E0C31"/>
    <w:rsid w:val="008E103F"/>
    <w:rsid w:val="008E7D1C"/>
    <w:rsid w:val="008F5458"/>
    <w:rsid w:val="00950D29"/>
    <w:rsid w:val="00952091"/>
    <w:rsid w:val="0095497F"/>
    <w:rsid w:val="009601A4"/>
    <w:rsid w:val="00967435"/>
    <w:rsid w:val="009818BD"/>
    <w:rsid w:val="00992894"/>
    <w:rsid w:val="00993F7F"/>
    <w:rsid w:val="00996A6E"/>
    <w:rsid w:val="009A075A"/>
    <w:rsid w:val="009A4BD2"/>
    <w:rsid w:val="009B1665"/>
    <w:rsid w:val="009B6526"/>
    <w:rsid w:val="009C3A95"/>
    <w:rsid w:val="009D43C5"/>
    <w:rsid w:val="009E035B"/>
    <w:rsid w:val="009F49CD"/>
    <w:rsid w:val="009F7CF7"/>
    <w:rsid w:val="00A20596"/>
    <w:rsid w:val="00A40956"/>
    <w:rsid w:val="00A409A4"/>
    <w:rsid w:val="00A50001"/>
    <w:rsid w:val="00A6171B"/>
    <w:rsid w:val="00A8068A"/>
    <w:rsid w:val="00A85218"/>
    <w:rsid w:val="00A927A8"/>
    <w:rsid w:val="00B020F7"/>
    <w:rsid w:val="00B23FCB"/>
    <w:rsid w:val="00B25F3E"/>
    <w:rsid w:val="00B41CDA"/>
    <w:rsid w:val="00B441BF"/>
    <w:rsid w:val="00B44489"/>
    <w:rsid w:val="00B610E8"/>
    <w:rsid w:val="00B67133"/>
    <w:rsid w:val="00B71703"/>
    <w:rsid w:val="00BA475D"/>
    <w:rsid w:val="00BA7C9C"/>
    <w:rsid w:val="00BC2524"/>
    <w:rsid w:val="00BC603C"/>
    <w:rsid w:val="00BD1121"/>
    <w:rsid w:val="00BD6326"/>
    <w:rsid w:val="00C04927"/>
    <w:rsid w:val="00C15E26"/>
    <w:rsid w:val="00C24831"/>
    <w:rsid w:val="00C26AB8"/>
    <w:rsid w:val="00C65FB0"/>
    <w:rsid w:val="00C76621"/>
    <w:rsid w:val="00C80A77"/>
    <w:rsid w:val="00C905DB"/>
    <w:rsid w:val="00C910F6"/>
    <w:rsid w:val="00C97024"/>
    <w:rsid w:val="00C97D60"/>
    <w:rsid w:val="00CB6036"/>
    <w:rsid w:val="00CE3F62"/>
    <w:rsid w:val="00CE611B"/>
    <w:rsid w:val="00CF1FD7"/>
    <w:rsid w:val="00CF43F5"/>
    <w:rsid w:val="00D00D9D"/>
    <w:rsid w:val="00D110A0"/>
    <w:rsid w:val="00D26EA6"/>
    <w:rsid w:val="00D27BB3"/>
    <w:rsid w:val="00D31633"/>
    <w:rsid w:val="00D45B87"/>
    <w:rsid w:val="00D5217F"/>
    <w:rsid w:val="00D61394"/>
    <w:rsid w:val="00D711FF"/>
    <w:rsid w:val="00D7751A"/>
    <w:rsid w:val="00D85E11"/>
    <w:rsid w:val="00D86CEF"/>
    <w:rsid w:val="00D94339"/>
    <w:rsid w:val="00D97DB4"/>
    <w:rsid w:val="00DA0B6F"/>
    <w:rsid w:val="00DE5365"/>
    <w:rsid w:val="00E00321"/>
    <w:rsid w:val="00E05F45"/>
    <w:rsid w:val="00E22A8D"/>
    <w:rsid w:val="00E23E51"/>
    <w:rsid w:val="00E37316"/>
    <w:rsid w:val="00E43973"/>
    <w:rsid w:val="00E466B7"/>
    <w:rsid w:val="00E51611"/>
    <w:rsid w:val="00E51BD0"/>
    <w:rsid w:val="00E546A7"/>
    <w:rsid w:val="00E610F4"/>
    <w:rsid w:val="00E650E2"/>
    <w:rsid w:val="00E675E9"/>
    <w:rsid w:val="00E7665D"/>
    <w:rsid w:val="00E9625A"/>
    <w:rsid w:val="00EA19E4"/>
    <w:rsid w:val="00EC06D3"/>
    <w:rsid w:val="00EC1579"/>
    <w:rsid w:val="00EC76E6"/>
    <w:rsid w:val="00ED3838"/>
    <w:rsid w:val="00ED6644"/>
    <w:rsid w:val="00EF602D"/>
    <w:rsid w:val="00EF6719"/>
    <w:rsid w:val="00F03278"/>
    <w:rsid w:val="00F04735"/>
    <w:rsid w:val="00F05E76"/>
    <w:rsid w:val="00F17226"/>
    <w:rsid w:val="00F221AE"/>
    <w:rsid w:val="00F22E7F"/>
    <w:rsid w:val="00F30247"/>
    <w:rsid w:val="00F43C4A"/>
    <w:rsid w:val="00F52ACD"/>
    <w:rsid w:val="00F54F0B"/>
    <w:rsid w:val="00F554A7"/>
    <w:rsid w:val="00F813DE"/>
    <w:rsid w:val="00FB2EAC"/>
    <w:rsid w:val="00FB7977"/>
    <w:rsid w:val="00FC73B9"/>
    <w:rsid w:val="00FD5647"/>
    <w:rsid w:val="03F04D23"/>
    <w:rsid w:val="07440038"/>
    <w:rsid w:val="074B36E2"/>
    <w:rsid w:val="0B206D39"/>
    <w:rsid w:val="0BF11AA0"/>
    <w:rsid w:val="0DEA20DB"/>
    <w:rsid w:val="0E4236E8"/>
    <w:rsid w:val="0E9F361E"/>
    <w:rsid w:val="11756527"/>
    <w:rsid w:val="119F3C53"/>
    <w:rsid w:val="144C1164"/>
    <w:rsid w:val="16E427B5"/>
    <w:rsid w:val="16F74A04"/>
    <w:rsid w:val="177D766C"/>
    <w:rsid w:val="1835494D"/>
    <w:rsid w:val="18495FDA"/>
    <w:rsid w:val="189B30D1"/>
    <w:rsid w:val="193B7A6B"/>
    <w:rsid w:val="1D485744"/>
    <w:rsid w:val="1DB35A79"/>
    <w:rsid w:val="204765A8"/>
    <w:rsid w:val="20DA21E5"/>
    <w:rsid w:val="22CF7B9E"/>
    <w:rsid w:val="23476FA8"/>
    <w:rsid w:val="254C2D14"/>
    <w:rsid w:val="292F6B54"/>
    <w:rsid w:val="293B585C"/>
    <w:rsid w:val="294A2B59"/>
    <w:rsid w:val="2B022FA7"/>
    <w:rsid w:val="2C6F7B41"/>
    <w:rsid w:val="2C7D4D59"/>
    <w:rsid w:val="2C8E656C"/>
    <w:rsid w:val="2D207CFD"/>
    <w:rsid w:val="2D7758FF"/>
    <w:rsid w:val="2EDF6BB3"/>
    <w:rsid w:val="2F7B3FF5"/>
    <w:rsid w:val="30A5383D"/>
    <w:rsid w:val="311C03A1"/>
    <w:rsid w:val="31C932A6"/>
    <w:rsid w:val="32F20DB4"/>
    <w:rsid w:val="35423CD8"/>
    <w:rsid w:val="35AF0AB6"/>
    <w:rsid w:val="365A6361"/>
    <w:rsid w:val="370B0672"/>
    <w:rsid w:val="386C5DD1"/>
    <w:rsid w:val="392D7A95"/>
    <w:rsid w:val="3A506C0B"/>
    <w:rsid w:val="3DB627DB"/>
    <w:rsid w:val="3DC77A20"/>
    <w:rsid w:val="3E6131AF"/>
    <w:rsid w:val="3F3A4443"/>
    <w:rsid w:val="3FB97F5F"/>
    <w:rsid w:val="4040311A"/>
    <w:rsid w:val="41DA7438"/>
    <w:rsid w:val="41EF7973"/>
    <w:rsid w:val="41FD4695"/>
    <w:rsid w:val="42081572"/>
    <w:rsid w:val="43103B51"/>
    <w:rsid w:val="43B5542C"/>
    <w:rsid w:val="45345168"/>
    <w:rsid w:val="46170A6B"/>
    <w:rsid w:val="464F33C0"/>
    <w:rsid w:val="47893001"/>
    <w:rsid w:val="4F376DC8"/>
    <w:rsid w:val="51D851AF"/>
    <w:rsid w:val="51E33014"/>
    <w:rsid w:val="541D6B9C"/>
    <w:rsid w:val="555877A8"/>
    <w:rsid w:val="56504B81"/>
    <w:rsid w:val="56D4281B"/>
    <w:rsid w:val="57EE4F6C"/>
    <w:rsid w:val="5A423371"/>
    <w:rsid w:val="5AE83979"/>
    <w:rsid w:val="5C105F63"/>
    <w:rsid w:val="5CBA0045"/>
    <w:rsid w:val="5CC20BEA"/>
    <w:rsid w:val="5CCA6E92"/>
    <w:rsid w:val="5D9D7719"/>
    <w:rsid w:val="5E5062A9"/>
    <w:rsid w:val="60FD2D86"/>
    <w:rsid w:val="643A5821"/>
    <w:rsid w:val="645061D9"/>
    <w:rsid w:val="666E32C3"/>
    <w:rsid w:val="66DB1226"/>
    <w:rsid w:val="67B96580"/>
    <w:rsid w:val="69FE7984"/>
    <w:rsid w:val="6B2E48CB"/>
    <w:rsid w:val="6B3359D8"/>
    <w:rsid w:val="6DF77BA5"/>
    <w:rsid w:val="6F795A80"/>
    <w:rsid w:val="70F56BF0"/>
    <w:rsid w:val="7180431B"/>
    <w:rsid w:val="71DB1F01"/>
    <w:rsid w:val="73251DE5"/>
    <w:rsid w:val="733718AF"/>
    <w:rsid w:val="73AA60AC"/>
    <w:rsid w:val="76FA42AF"/>
    <w:rsid w:val="77BC29AE"/>
    <w:rsid w:val="78FB6065"/>
    <w:rsid w:val="79475937"/>
    <w:rsid w:val="7D6D2364"/>
    <w:rsid w:val="7E4322F0"/>
    <w:rsid w:val="7E5775F0"/>
    <w:rsid w:val="7EBB45A0"/>
    <w:rsid w:val="7FB6026D"/>
    <w:rsid w:val="DDDFA15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qFormat="1" w:unhideWhenUsed="0" w:uiPriority="0" w:semiHidden="0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4"/>
    <w:basedOn w:val="1"/>
    <w:next w:val="4"/>
    <w:qFormat/>
    <w:uiPriority w:val="0"/>
    <w:pPr>
      <w:ind w:left="600" w:leftChars="600"/>
    </w:pPr>
    <w:rPr>
      <w:rFonts w:ascii="等线" w:hAnsi="等线" w:eastAsia="等线" w:cs="Times New Roman"/>
      <w:sz w:val="32"/>
      <w:szCs w:val="21"/>
    </w:rPr>
  </w:style>
  <w:style w:type="paragraph" w:customStyle="1" w:styleId="4">
    <w:name w:val="正文 A"/>
    <w:next w:val="3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等线" w:hAnsi="等线" w:eastAsia="等线" w:cs="等线"/>
      <w:color w:val="000000"/>
      <w:kern w:val="2"/>
      <w:sz w:val="21"/>
      <w:szCs w:val="21"/>
      <w:lang w:val="en-US" w:eastAsia="zh-CN" w:bidi="ar-SA"/>
    </w:rPr>
  </w:style>
  <w:style w:type="paragraph" w:styleId="5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页眉 Char"/>
    <w:basedOn w:val="11"/>
    <w:link w:val="8"/>
    <w:autoRedefine/>
    <w:qFormat/>
    <w:uiPriority w:val="99"/>
    <w:rPr>
      <w:sz w:val="18"/>
      <w:szCs w:val="18"/>
    </w:rPr>
  </w:style>
  <w:style w:type="character" w:customStyle="1" w:styleId="13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4">
    <w:name w:val="日期 Char"/>
    <w:basedOn w:val="11"/>
    <w:link w:val="5"/>
    <w:semiHidden/>
    <w:qFormat/>
    <w:uiPriority w:val="99"/>
  </w:style>
  <w:style w:type="character" w:customStyle="1" w:styleId="15">
    <w:name w:val="MSG_EN_FONT_STYLE_NAME_TEMPLATE_ROLE_NUMBER MSG_EN_FONT_STYLE_NAME_BY_ROLE_TEXT 2 + MSG_EN_FONT_STYLE_MODIFER_NAME Times New Roman"/>
    <w:basedOn w:val="16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30"/>
      <w:szCs w:val="30"/>
      <w:shd w:val="clear" w:color="auto" w:fill="FFFFFF"/>
      <w:lang w:val="en-US" w:eastAsia="en-US" w:bidi="en-US"/>
    </w:rPr>
  </w:style>
  <w:style w:type="character" w:customStyle="1" w:styleId="16">
    <w:name w:val="MSG_EN_FONT_STYLE_NAME_TEMPLATE_ROLE_NUMBER MSG_EN_FONT_STYLE_NAME_BY_ROLE_TEXT 2_"/>
    <w:basedOn w:val="11"/>
    <w:link w:val="17"/>
    <w:qFormat/>
    <w:uiPriority w:val="0"/>
    <w:rPr>
      <w:rFonts w:ascii="宋体" w:hAnsi="宋体" w:eastAsia="宋体" w:cs="宋体"/>
      <w:spacing w:val="30"/>
      <w:sz w:val="30"/>
      <w:szCs w:val="30"/>
    </w:rPr>
  </w:style>
  <w:style w:type="paragraph" w:customStyle="1" w:styleId="17">
    <w:name w:val="MSG_EN_FONT_STYLE_NAME_TEMPLATE_ROLE_NUMBER MSG_EN_FONT_STYLE_NAME_BY_ROLE_TEXT 2"/>
    <w:basedOn w:val="1"/>
    <w:link w:val="16"/>
    <w:qFormat/>
    <w:uiPriority w:val="0"/>
    <w:pPr>
      <w:shd w:val="clear" w:color="auto" w:fill="FFFFFF"/>
      <w:spacing w:before="540" w:line="562" w:lineRule="exact"/>
      <w:jc w:val="left"/>
    </w:pPr>
    <w:rPr>
      <w:rFonts w:ascii="宋体" w:hAnsi="宋体" w:eastAsia="宋体" w:cs="宋体"/>
      <w:spacing w:val="30"/>
      <w:sz w:val="30"/>
      <w:szCs w:val="30"/>
    </w:rPr>
  </w:style>
  <w:style w:type="character" w:customStyle="1" w:styleId="18">
    <w:name w:val="批注框文本 Char"/>
    <w:basedOn w:val="11"/>
    <w:link w:val="6"/>
    <w:semiHidden/>
    <w:qFormat/>
    <w:uiPriority w:val="99"/>
    <w:rPr>
      <w:kern w:val="2"/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NormalCharacter"/>
    <w:autoRedefine/>
    <w:qFormat/>
    <w:uiPriority w:val="0"/>
  </w:style>
  <w:style w:type="paragraph" w:customStyle="1" w:styleId="21">
    <w:name w:val="公文大标题"/>
    <w:autoRedefine/>
    <w:qFormat/>
    <w:uiPriority w:val="0"/>
    <w:pPr>
      <w:spacing w:line="560" w:lineRule="exact"/>
      <w:jc w:val="center"/>
    </w:pPr>
    <w:rPr>
      <w:rFonts w:ascii="Times New Roman" w:hAnsi="Times New Roman" w:eastAsia="方正小标宋_GBK" w:cstheme="minorBidi"/>
      <w:kern w:val="2"/>
      <w:sz w:val="44"/>
      <w:szCs w:val="22"/>
      <w:lang w:val="en-US" w:eastAsia="zh-CN" w:bidi="ar-SA"/>
    </w:rPr>
  </w:style>
  <w:style w:type="paragraph" w:customStyle="1" w:styleId="22">
    <w:name w:val="公文正文"/>
    <w:qFormat/>
    <w:uiPriority w:val="0"/>
    <w:pPr>
      <w:spacing w:line="560" w:lineRule="exact"/>
      <w:ind w:firstLine="200" w:firstLineChars="200"/>
      <w:jc w:val="both"/>
    </w:pPr>
    <w:rPr>
      <w:rFonts w:ascii="Times New Roman" w:hAnsi="Times New Roman" w:eastAsia="方正仿宋_GBK" w:cstheme="minorBidi"/>
      <w:kern w:val="2"/>
      <w:sz w:val="32"/>
      <w:szCs w:val="22"/>
      <w:lang w:val="en-US" w:eastAsia="zh-CN" w:bidi="ar-SA"/>
    </w:rPr>
  </w:style>
  <w:style w:type="paragraph" w:customStyle="1" w:styleId="23">
    <w:name w:val="一级标题"/>
    <w:qFormat/>
    <w:uiPriority w:val="0"/>
    <w:pPr>
      <w:spacing w:line="560" w:lineRule="exact"/>
      <w:ind w:firstLine="200" w:firstLineChars="200"/>
      <w:jc w:val="both"/>
    </w:pPr>
    <w:rPr>
      <w:rFonts w:ascii="Times New Roman" w:hAnsi="Times New Roman" w:eastAsia="方正黑体_GBK" w:cstheme="minorBidi"/>
      <w:kern w:val="2"/>
      <w:sz w:val="32"/>
      <w:szCs w:val="22"/>
      <w:lang w:val="en-US" w:eastAsia="zh-CN" w:bidi="ar-SA"/>
    </w:rPr>
  </w:style>
  <w:style w:type="paragraph" w:customStyle="1" w:styleId="24">
    <w:name w:val="首行缩进:  2 字符 + 首行缩进:  2 字符"/>
    <w:basedOn w:val="1"/>
    <w:autoRedefine/>
    <w:qFormat/>
    <w:uiPriority w:val="0"/>
    <w:pPr>
      <w:ind w:firstLine="560" w:firstLineChars="200"/>
    </w:pPr>
    <w:rPr>
      <w:rFonts w:eastAsia="仿宋_GB2312" w:cs="宋体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986</Words>
  <Characters>1001</Characters>
  <Lines>1</Lines>
  <Paragraphs>1</Paragraphs>
  <TotalTime>0</TotalTime>
  <ScaleCrop>false</ScaleCrop>
  <LinksUpToDate>false</LinksUpToDate>
  <CharactersWithSpaces>1092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2021-11-02T17:25:00Z</dcterms:created>
  <dc:creator>程育琳</dc:creator>
  <cp:lastModifiedBy>WPS_1719584811</cp:lastModifiedBy>
  <cp:lastPrinted>2023-07-18T02:59:00Z</cp:lastPrinted>
  <dcterms:modified xsi:type="dcterms:W3CDTF">2025-09-21T03:09:51Z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SaveFontToCloudKey">
    <vt:lpwstr>414594710_btnclosed</vt:lpwstr>
  </property>
  <property fmtid="{D5CDD505-2E9C-101B-9397-08002B2CF9AE}" pid="4" name="ICV">
    <vt:lpwstr>96D84DB5C3E84239B77442F45943B435</vt:lpwstr>
  </property>
  <property fmtid="{D5CDD505-2E9C-101B-9397-08002B2CF9AE}" pid="5" name="KSOTemplateDocerSaveRecord">
    <vt:lpwstr>eyJoZGlkIjoiMTE4ZGUwNzVlMGU4ZDNhOTg0MjE3ZDQ4NGM0NjIzOGQiLCJ1c2VySWQiOiIxNjEwNjM2MjQ0In0=</vt:lpwstr>
  </property>
</Properties>
</file>